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85513" w14:textId="77777777" w:rsidR="00F25824" w:rsidRPr="000E2DB3" w:rsidRDefault="00A32785" w:rsidP="00F25824">
      <w:pPr>
        <w:rPr>
          <w:rFonts w:ascii="Calibri" w:hAnsi="Calibri" w:cs="Calibri"/>
          <w:sz w:val="40"/>
          <w:szCs w:val="40"/>
        </w:rPr>
      </w:pPr>
      <w:r w:rsidRPr="000E2DB3">
        <w:rPr>
          <w:rFonts w:ascii="Calibri" w:hAnsi="Calibri" w:cs="Calibri"/>
          <w:b/>
          <w:bCs/>
          <w:sz w:val="40"/>
          <w:szCs w:val="40"/>
        </w:rPr>
        <w:t>Delbert Aud</w:t>
      </w:r>
      <w:r w:rsidRPr="000E2DB3">
        <w:rPr>
          <w:rFonts w:ascii="Calibri" w:hAnsi="Calibri" w:cs="Calibri"/>
          <w:sz w:val="40"/>
          <w:szCs w:val="40"/>
        </w:rPr>
        <w:t> </w:t>
      </w:r>
    </w:p>
    <w:p w14:paraId="2B3E6E58" w14:textId="77777777" w:rsidR="00F25824" w:rsidRPr="000E2DB3" w:rsidRDefault="00F25824" w:rsidP="00F25824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0E2DB3">
        <w:rPr>
          <w:rFonts w:ascii="Calibri" w:hAnsi="Calibri" w:cs="Calibri"/>
        </w:rPr>
        <w:t>Contact Information</w:t>
      </w:r>
    </w:p>
    <w:p w14:paraId="7A338092" w14:textId="5DCCEC38" w:rsidR="00F25824" w:rsidRPr="000E2DB3" w:rsidRDefault="00F25824" w:rsidP="00F25824">
      <w:pPr>
        <w:pStyle w:val="ListParagraph"/>
        <w:numPr>
          <w:ilvl w:val="1"/>
          <w:numId w:val="10"/>
        </w:numPr>
        <w:rPr>
          <w:rFonts w:ascii="Calibri" w:hAnsi="Calibri" w:cs="Calibri"/>
        </w:rPr>
      </w:pPr>
      <w:r w:rsidRPr="000E2DB3">
        <w:rPr>
          <w:rFonts w:ascii="Calibri" w:hAnsi="Calibri" w:cs="Calibri"/>
        </w:rPr>
        <w:t xml:space="preserve">Email Address: </w:t>
      </w:r>
      <w:hyperlink r:id="rId5" w:history="1">
        <w:r w:rsidR="00730DB4" w:rsidRPr="000E2DB3">
          <w:rPr>
            <w:rStyle w:val="Hyperlink"/>
            <w:rFonts w:ascii="Calibri" w:hAnsi="Calibri" w:cs="Calibri"/>
          </w:rPr>
          <w:t>delbert.aud@gmail.com</w:t>
        </w:r>
      </w:hyperlink>
    </w:p>
    <w:p w14:paraId="17D1C8E4" w14:textId="77777777" w:rsidR="00F25824" w:rsidRPr="000E2DB3" w:rsidRDefault="00F25824" w:rsidP="00F25824">
      <w:pPr>
        <w:pStyle w:val="ListParagraph"/>
        <w:numPr>
          <w:ilvl w:val="1"/>
          <w:numId w:val="10"/>
        </w:numPr>
        <w:rPr>
          <w:rFonts w:ascii="Calibri" w:hAnsi="Calibri" w:cs="Calibri"/>
        </w:rPr>
      </w:pPr>
      <w:r w:rsidRPr="000E2DB3">
        <w:rPr>
          <w:rFonts w:ascii="Calibri" w:hAnsi="Calibri" w:cs="Calibri"/>
        </w:rPr>
        <w:t>Phone Number: 702-449-2337</w:t>
      </w:r>
    </w:p>
    <w:p w14:paraId="69522FD9" w14:textId="77777777" w:rsidR="00F25824" w:rsidRPr="000E2DB3" w:rsidRDefault="00F25824" w:rsidP="00F25824">
      <w:pPr>
        <w:pStyle w:val="ListParagraph"/>
        <w:numPr>
          <w:ilvl w:val="1"/>
          <w:numId w:val="10"/>
        </w:numPr>
        <w:rPr>
          <w:rFonts w:ascii="Calibri" w:hAnsi="Calibri" w:cs="Calibri"/>
        </w:rPr>
      </w:pPr>
      <w:r w:rsidRPr="000E2DB3">
        <w:rPr>
          <w:rFonts w:ascii="Calibri" w:hAnsi="Calibri" w:cs="Calibri"/>
        </w:rPr>
        <w:t>Location: Henderson, Nevada, USA</w:t>
      </w:r>
    </w:p>
    <w:p w14:paraId="6FFB26EB" w14:textId="114DF373" w:rsidR="00F25824" w:rsidRPr="000E2DB3" w:rsidRDefault="00F25824" w:rsidP="00F25824">
      <w:pPr>
        <w:pStyle w:val="ListParagraph"/>
        <w:numPr>
          <w:ilvl w:val="1"/>
          <w:numId w:val="10"/>
        </w:numPr>
        <w:rPr>
          <w:rFonts w:ascii="Calibri" w:hAnsi="Calibri" w:cs="Calibri"/>
        </w:rPr>
      </w:pPr>
      <w:r w:rsidRPr="000E2DB3">
        <w:rPr>
          <w:rFonts w:ascii="Calibri" w:hAnsi="Calibri" w:cs="Calibri"/>
        </w:rPr>
        <w:t xml:space="preserve">GitHub Profile: </w:t>
      </w:r>
      <w:hyperlink r:id="rId6" w:history="1">
        <w:r w:rsidRPr="000E2DB3">
          <w:rPr>
            <w:rStyle w:val="Hyperlink"/>
            <w:rFonts w:ascii="Calibri" w:hAnsi="Calibri" w:cs="Calibri"/>
          </w:rPr>
          <w:t>https://delbertaud.github.io</w:t>
        </w:r>
      </w:hyperlink>
    </w:p>
    <w:p w14:paraId="658909A4" w14:textId="7CEB5AC9" w:rsidR="00A32785" w:rsidRPr="000E2DB3" w:rsidRDefault="00F25824" w:rsidP="00F25824">
      <w:pPr>
        <w:pStyle w:val="ListParagraph"/>
        <w:numPr>
          <w:ilvl w:val="1"/>
          <w:numId w:val="10"/>
        </w:numPr>
        <w:rPr>
          <w:rFonts w:ascii="Calibri" w:hAnsi="Calibri" w:cs="Calibri"/>
        </w:rPr>
      </w:pPr>
      <w:r w:rsidRPr="000E2DB3">
        <w:rPr>
          <w:rFonts w:ascii="Calibri" w:hAnsi="Calibri" w:cs="Calibri"/>
        </w:rPr>
        <w:t xml:space="preserve">LinkedIn: </w:t>
      </w:r>
      <w:hyperlink r:id="rId7" w:history="1">
        <w:r w:rsidR="007A2C7B" w:rsidRPr="000E2DB3">
          <w:rPr>
            <w:rStyle w:val="Hyperlink"/>
            <w:rFonts w:ascii="Calibri" w:hAnsi="Calibri" w:cs="Calibri"/>
          </w:rPr>
          <w:t>https://www.linkedin.com/in/delbertaud/</w:t>
        </w:r>
      </w:hyperlink>
    </w:p>
    <w:p w14:paraId="438D1AE3" w14:textId="77777777" w:rsidR="00A32785" w:rsidRPr="000E2DB3" w:rsidRDefault="00A32785" w:rsidP="00A32785">
      <w:pPr>
        <w:rPr>
          <w:rFonts w:ascii="Calibri" w:hAnsi="Calibri" w:cs="Calibri"/>
          <w:b/>
          <w:bCs/>
          <w:sz w:val="20"/>
          <w:szCs w:val="20"/>
        </w:rPr>
      </w:pPr>
    </w:p>
    <w:p w14:paraId="5543C154" w14:textId="79890C3E" w:rsidR="00A32785" w:rsidRPr="00D96A7E" w:rsidRDefault="00F25824" w:rsidP="00A32785">
      <w:pPr>
        <w:rPr>
          <w:rFonts w:ascii="Calibri" w:hAnsi="Calibri" w:cs="Calibri"/>
        </w:rPr>
      </w:pPr>
      <w:r w:rsidRPr="00D96A7E">
        <w:rPr>
          <w:rFonts w:ascii="Calibri" w:hAnsi="Calibri" w:cs="Calibri"/>
          <w:b/>
          <w:bCs/>
        </w:rPr>
        <w:t xml:space="preserve">PROFESSIONAL </w:t>
      </w:r>
      <w:r w:rsidR="00A32785" w:rsidRPr="00D96A7E">
        <w:rPr>
          <w:rFonts w:ascii="Calibri" w:hAnsi="Calibri" w:cs="Calibri"/>
          <w:b/>
          <w:bCs/>
        </w:rPr>
        <w:t>SUMMARY</w:t>
      </w:r>
    </w:p>
    <w:p w14:paraId="7BD75808" w14:textId="5FA16C5A" w:rsidR="00A32785" w:rsidRPr="000E2DB3" w:rsidRDefault="00F941A3" w:rsidP="00D75C8B">
      <w:pPr>
        <w:rPr>
          <w:rFonts w:ascii="Calibri" w:hAnsi="Calibri" w:cs="Calibri"/>
        </w:rPr>
      </w:pPr>
      <w:r w:rsidRPr="000E2DB3">
        <w:rPr>
          <w:rFonts w:ascii="Calibri" w:hAnsi="Calibri" w:cs="Calibri"/>
        </w:rPr>
        <w:t>Visionary IT Executive and Enterprise Solutions Architect with over 40 years of success driving digital transformation and business growth. Strategic leader expert at aligning advanced technologies—including AI/ML, Cloud Computing (AWS/GCP), and Robotic Process Automation (</w:t>
      </w:r>
      <w:proofErr w:type="gramStart"/>
      <w:r w:rsidRPr="000E2DB3">
        <w:rPr>
          <w:rFonts w:ascii="Calibri" w:hAnsi="Calibri" w:cs="Calibri"/>
        </w:rPr>
        <w:t>RPA)—</w:t>
      </w:r>
      <w:proofErr w:type="gramEnd"/>
      <w:r w:rsidRPr="000E2DB3">
        <w:rPr>
          <w:rFonts w:ascii="Calibri" w:hAnsi="Calibri" w:cs="Calibri"/>
        </w:rPr>
        <w:t>with corporate objectives. Proven track record of leading cross-functional engineering teams, eliminating costly operational bottlenecks, and architecting secure, scalable data pipelines. A pragmatic strategist skilled at translating complex technical infrastructure into actionable executive insights that mitigate risk, maximize ROI, and drive proactive business operations.</w:t>
      </w:r>
    </w:p>
    <w:p w14:paraId="459B3FF7" w14:textId="77777777" w:rsidR="00F941A3" w:rsidRPr="000E2DB3" w:rsidRDefault="00F941A3" w:rsidP="00D75C8B">
      <w:pPr>
        <w:rPr>
          <w:rFonts w:ascii="Calibri" w:hAnsi="Calibri" w:cs="Calibri"/>
        </w:rPr>
      </w:pPr>
    </w:p>
    <w:p w14:paraId="231EC36F" w14:textId="77777777" w:rsidR="00A32785" w:rsidRPr="00D96A7E" w:rsidRDefault="00A32785" w:rsidP="00A32785">
      <w:pPr>
        <w:rPr>
          <w:rFonts w:ascii="Calibri" w:hAnsi="Calibri" w:cs="Calibri"/>
        </w:rPr>
      </w:pPr>
      <w:r w:rsidRPr="00D96A7E">
        <w:rPr>
          <w:rFonts w:ascii="Calibri" w:hAnsi="Calibri" w:cs="Calibri"/>
          <w:b/>
          <w:bCs/>
        </w:rPr>
        <w:t>TECHNICAL PROFICIENCIES</w:t>
      </w:r>
    </w:p>
    <w:p w14:paraId="77E28500" w14:textId="44F1A4F0" w:rsidR="004F6899" w:rsidRPr="00D96A7E" w:rsidRDefault="004F6899" w:rsidP="00A32785">
      <w:pPr>
        <w:numPr>
          <w:ilvl w:val="0"/>
          <w:numId w:val="2"/>
        </w:numPr>
        <w:rPr>
          <w:rFonts w:ascii="Calibri" w:hAnsi="Calibri" w:cs="Calibri"/>
        </w:rPr>
      </w:pPr>
      <w:r w:rsidRPr="00D96A7E">
        <w:rPr>
          <w:rFonts w:ascii="Calibri" w:hAnsi="Calibri" w:cs="Calibri"/>
          <w:b/>
          <w:bCs/>
        </w:rPr>
        <w:t>Operating Systems:</w:t>
      </w:r>
      <w:r w:rsidRPr="00D96A7E">
        <w:rPr>
          <w:rFonts w:ascii="Calibri" w:hAnsi="Calibri" w:cs="Calibri"/>
        </w:rPr>
        <w:t xml:space="preserve"> Linux, Windows, MacOS</w:t>
      </w:r>
    </w:p>
    <w:p w14:paraId="6E3C40E1" w14:textId="27E5A37C" w:rsidR="00A32785" w:rsidRPr="00D96A7E" w:rsidRDefault="00A32785" w:rsidP="00A32785">
      <w:pPr>
        <w:numPr>
          <w:ilvl w:val="0"/>
          <w:numId w:val="2"/>
        </w:numPr>
        <w:rPr>
          <w:rFonts w:ascii="Calibri" w:hAnsi="Calibri" w:cs="Calibri"/>
        </w:rPr>
      </w:pPr>
      <w:r w:rsidRPr="00D96A7E">
        <w:rPr>
          <w:rFonts w:ascii="Calibri" w:hAnsi="Calibri" w:cs="Calibri"/>
          <w:b/>
          <w:bCs/>
        </w:rPr>
        <w:t>Cloud Computing:</w:t>
      </w:r>
      <w:r w:rsidRPr="00D96A7E">
        <w:rPr>
          <w:rFonts w:ascii="Calibri" w:hAnsi="Calibri" w:cs="Calibri"/>
        </w:rPr>
        <w:t> </w:t>
      </w:r>
      <w:r w:rsidR="00730DB4" w:rsidRPr="00D96A7E">
        <w:rPr>
          <w:rFonts w:ascii="Calibri" w:hAnsi="Calibri" w:cs="Calibri"/>
        </w:rPr>
        <w:t>Amazon Web Services (AWS)</w:t>
      </w:r>
      <w:r w:rsidRPr="00D96A7E">
        <w:rPr>
          <w:rFonts w:ascii="Calibri" w:hAnsi="Calibri" w:cs="Calibri"/>
        </w:rPr>
        <w:t>, Google Cloud Compute</w:t>
      </w:r>
      <w:r w:rsidR="00730DB4" w:rsidRPr="00D96A7E">
        <w:rPr>
          <w:rFonts w:ascii="Calibri" w:hAnsi="Calibri" w:cs="Calibri"/>
        </w:rPr>
        <w:t xml:space="preserve"> (GCP)</w:t>
      </w:r>
      <w:r w:rsidRPr="00D96A7E">
        <w:rPr>
          <w:rFonts w:ascii="Calibri" w:hAnsi="Calibri" w:cs="Calibri"/>
        </w:rPr>
        <w:t xml:space="preserve">, </w:t>
      </w:r>
      <w:proofErr w:type="spellStart"/>
      <w:r w:rsidRPr="00D96A7E">
        <w:rPr>
          <w:rFonts w:ascii="Calibri" w:hAnsi="Calibri" w:cs="Calibri"/>
        </w:rPr>
        <w:t>DigitalOcean</w:t>
      </w:r>
      <w:proofErr w:type="spellEnd"/>
    </w:p>
    <w:p w14:paraId="1891E37D" w14:textId="76C5DA47" w:rsidR="00A32785" w:rsidRPr="00D96A7E" w:rsidRDefault="00A32785" w:rsidP="00A32785">
      <w:pPr>
        <w:numPr>
          <w:ilvl w:val="0"/>
          <w:numId w:val="2"/>
        </w:numPr>
        <w:rPr>
          <w:rFonts w:ascii="Calibri" w:hAnsi="Calibri" w:cs="Calibri"/>
        </w:rPr>
      </w:pPr>
      <w:r w:rsidRPr="00D96A7E">
        <w:rPr>
          <w:rFonts w:ascii="Calibri" w:hAnsi="Calibri" w:cs="Calibri"/>
          <w:b/>
          <w:bCs/>
        </w:rPr>
        <w:t>Programming Languages:</w:t>
      </w:r>
      <w:r w:rsidRPr="00D96A7E">
        <w:rPr>
          <w:rFonts w:ascii="Calibri" w:hAnsi="Calibri" w:cs="Calibri"/>
        </w:rPr>
        <w:t xml:space="preserve"> Python, </w:t>
      </w:r>
      <w:r w:rsidR="00D62DEF" w:rsidRPr="00D96A7E">
        <w:rPr>
          <w:rFonts w:ascii="Calibri" w:hAnsi="Calibri" w:cs="Calibri"/>
        </w:rPr>
        <w:t xml:space="preserve">C, </w:t>
      </w:r>
      <w:r w:rsidRPr="00D96A7E">
        <w:rPr>
          <w:rFonts w:ascii="Calibri" w:hAnsi="Calibri" w:cs="Calibri"/>
        </w:rPr>
        <w:t>C++, Java, C#, JavaScript, Visual Basic, SQL</w:t>
      </w:r>
      <w:r w:rsidR="00D75C8B" w:rsidRPr="00D96A7E">
        <w:rPr>
          <w:rFonts w:ascii="Calibri" w:hAnsi="Calibri" w:cs="Calibri"/>
        </w:rPr>
        <w:t xml:space="preserve">, </w:t>
      </w:r>
      <w:r w:rsidR="004D51A9" w:rsidRPr="00D96A7E">
        <w:rPr>
          <w:rFonts w:ascii="Calibri" w:hAnsi="Calibri" w:cs="Calibri"/>
        </w:rPr>
        <w:t>Go</w:t>
      </w:r>
      <w:r w:rsidR="00D75C8B" w:rsidRPr="00D96A7E">
        <w:rPr>
          <w:rFonts w:ascii="Calibri" w:hAnsi="Calibri" w:cs="Calibri"/>
        </w:rPr>
        <w:t>, PHP</w:t>
      </w:r>
    </w:p>
    <w:p w14:paraId="2FD0EDAE" w14:textId="56BE661F" w:rsidR="00A32785" w:rsidRPr="00D96A7E" w:rsidRDefault="00A32785" w:rsidP="00A32785">
      <w:pPr>
        <w:numPr>
          <w:ilvl w:val="0"/>
          <w:numId w:val="2"/>
        </w:numPr>
        <w:rPr>
          <w:rFonts w:ascii="Calibri" w:hAnsi="Calibri" w:cs="Calibri"/>
        </w:rPr>
      </w:pPr>
      <w:r w:rsidRPr="00D96A7E">
        <w:rPr>
          <w:rFonts w:ascii="Calibri" w:hAnsi="Calibri" w:cs="Calibri"/>
          <w:b/>
          <w:bCs/>
        </w:rPr>
        <w:t>Databases:</w:t>
      </w:r>
      <w:r w:rsidRPr="00D96A7E">
        <w:rPr>
          <w:rFonts w:ascii="Calibri" w:hAnsi="Calibri" w:cs="Calibri"/>
        </w:rPr>
        <w:t xml:space="preserve"> Oracle, MySQL, SQL Server, PostgreSQL, MongoDB, Redis, </w:t>
      </w:r>
      <w:r w:rsidR="00C850F7" w:rsidRPr="00D96A7E">
        <w:rPr>
          <w:rFonts w:ascii="Calibri" w:hAnsi="Calibri" w:cs="Calibri"/>
        </w:rPr>
        <w:t xml:space="preserve">SQLite, </w:t>
      </w:r>
      <w:r w:rsidRPr="00D96A7E">
        <w:rPr>
          <w:rFonts w:ascii="Calibri" w:hAnsi="Calibri" w:cs="Calibri"/>
        </w:rPr>
        <w:t>Elasticsearch</w:t>
      </w:r>
    </w:p>
    <w:p w14:paraId="7D3AF9AF" w14:textId="2DC15E73" w:rsidR="00A32785" w:rsidRPr="00D96A7E" w:rsidRDefault="00A32785" w:rsidP="00A32785">
      <w:pPr>
        <w:numPr>
          <w:ilvl w:val="0"/>
          <w:numId w:val="2"/>
        </w:numPr>
        <w:rPr>
          <w:rFonts w:ascii="Calibri" w:hAnsi="Calibri" w:cs="Calibri"/>
        </w:rPr>
      </w:pPr>
      <w:r w:rsidRPr="00D96A7E">
        <w:rPr>
          <w:rFonts w:ascii="Calibri" w:hAnsi="Calibri" w:cs="Calibri"/>
          <w:b/>
          <w:bCs/>
        </w:rPr>
        <w:t>Virtualization &amp; Containerization:</w:t>
      </w:r>
      <w:r w:rsidRPr="00D96A7E">
        <w:rPr>
          <w:rFonts w:ascii="Calibri" w:hAnsi="Calibri" w:cs="Calibri"/>
        </w:rPr>
        <w:t xml:space="preserve"> VMWare </w:t>
      </w:r>
      <w:proofErr w:type="spellStart"/>
      <w:r w:rsidRPr="00D96A7E">
        <w:rPr>
          <w:rFonts w:ascii="Calibri" w:hAnsi="Calibri" w:cs="Calibri"/>
        </w:rPr>
        <w:t>ESXi</w:t>
      </w:r>
      <w:proofErr w:type="spellEnd"/>
      <w:r w:rsidRPr="00D96A7E">
        <w:rPr>
          <w:rFonts w:ascii="Calibri" w:hAnsi="Calibri" w:cs="Calibri"/>
        </w:rPr>
        <w:t>, Microsoft Hyper-V, Docker</w:t>
      </w:r>
      <w:r w:rsidR="00D75C8B" w:rsidRPr="00D96A7E">
        <w:rPr>
          <w:rFonts w:ascii="Calibri" w:hAnsi="Calibri" w:cs="Calibri"/>
        </w:rPr>
        <w:t xml:space="preserve">, </w:t>
      </w:r>
      <w:proofErr w:type="spellStart"/>
      <w:r w:rsidR="00DD2111" w:rsidRPr="00D96A7E">
        <w:rPr>
          <w:rFonts w:ascii="Calibri" w:hAnsi="Calibri" w:cs="Calibri"/>
        </w:rPr>
        <w:t>Pro</w:t>
      </w:r>
      <w:r w:rsidR="00730DB4" w:rsidRPr="00D96A7E">
        <w:rPr>
          <w:rFonts w:ascii="Calibri" w:hAnsi="Calibri" w:cs="Calibri"/>
        </w:rPr>
        <w:t>x</w:t>
      </w:r>
      <w:r w:rsidR="00DD2111" w:rsidRPr="00D96A7E">
        <w:rPr>
          <w:rFonts w:ascii="Calibri" w:hAnsi="Calibri" w:cs="Calibri"/>
        </w:rPr>
        <w:t>mox</w:t>
      </w:r>
      <w:proofErr w:type="spellEnd"/>
    </w:p>
    <w:p w14:paraId="5A89A7BB" w14:textId="1F18C13B" w:rsidR="00A32785" w:rsidRPr="00D96A7E" w:rsidRDefault="00A32785" w:rsidP="00A32785">
      <w:pPr>
        <w:numPr>
          <w:ilvl w:val="0"/>
          <w:numId w:val="2"/>
        </w:numPr>
        <w:rPr>
          <w:rFonts w:ascii="Calibri" w:hAnsi="Calibri" w:cs="Calibri"/>
        </w:rPr>
      </w:pPr>
      <w:r w:rsidRPr="00D96A7E">
        <w:rPr>
          <w:rFonts w:ascii="Calibri" w:hAnsi="Calibri" w:cs="Calibri"/>
          <w:b/>
          <w:bCs/>
        </w:rPr>
        <w:t>Automation</w:t>
      </w:r>
      <w:r w:rsidR="00D75C8B" w:rsidRPr="00D96A7E">
        <w:rPr>
          <w:rFonts w:ascii="Calibri" w:hAnsi="Calibri" w:cs="Calibri"/>
          <w:b/>
          <w:bCs/>
        </w:rPr>
        <w:t xml:space="preserve">: </w:t>
      </w:r>
      <w:r w:rsidR="00D75C8B" w:rsidRPr="00D96A7E">
        <w:rPr>
          <w:rFonts w:ascii="Calibri" w:hAnsi="Calibri" w:cs="Calibri"/>
        </w:rPr>
        <w:t>Robotic Process Automation (RPA)</w:t>
      </w:r>
      <w:r w:rsidRPr="00D96A7E">
        <w:rPr>
          <w:rFonts w:ascii="Calibri" w:hAnsi="Calibri" w:cs="Calibri"/>
        </w:rPr>
        <w:t xml:space="preserve">, Selenium, Node-RED, Apache </w:t>
      </w:r>
      <w:proofErr w:type="spellStart"/>
      <w:r w:rsidRPr="00D96A7E">
        <w:rPr>
          <w:rFonts w:ascii="Calibri" w:hAnsi="Calibri" w:cs="Calibri"/>
        </w:rPr>
        <w:t>NiFi</w:t>
      </w:r>
      <w:proofErr w:type="spellEnd"/>
      <w:r w:rsidR="00C4547B" w:rsidRPr="00D96A7E">
        <w:rPr>
          <w:rFonts w:ascii="Calibri" w:hAnsi="Calibri" w:cs="Calibri"/>
        </w:rPr>
        <w:t>, n8n</w:t>
      </w:r>
    </w:p>
    <w:p w14:paraId="6DF4A632" w14:textId="5AC031A1" w:rsidR="00A32785" w:rsidRPr="00D96A7E" w:rsidRDefault="00A32785" w:rsidP="00A32785">
      <w:pPr>
        <w:numPr>
          <w:ilvl w:val="0"/>
          <w:numId w:val="2"/>
        </w:numPr>
        <w:rPr>
          <w:rFonts w:ascii="Calibri" w:hAnsi="Calibri" w:cs="Calibri"/>
        </w:rPr>
      </w:pPr>
      <w:r w:rsidRPr="00D96A7E">
        <w:rPr>
          <w:rFonts w:ascii="Calibri" w:hAnsi="Calibri" w:cs="Calibri"/>
          <w:b/>
          <w:bCs/>
        </w:rPr>
        <w:t>AI/ML &amp; Data Science:</w:t>
      </w:r>
      <w:r w:rsidRPr="00D96A7E">
        <w:rPr>
          <w:rFonts w:ascii="Calibri" w:hAnsi="Calibri" w:cs="Calibri"/>
        </w:rPr>
        <w:t> </w:t>
      </w:r>
      <w:r w:rsidR="0063380D" w:rsidRPr="00D96A7E">
        <w:rPr>
          <w:rFonts w:ascii="Calibri" w:hAnsi="Calibri" w:cs="Calibri"/>
        </w:rPr>
        <w:t xml:space="preserve">Gemini API, </w:t>
      </w:r>
      <w:r w:rsidRPr="00D96A7E">
        <w:rPr>
          <w:rFonts w:ascii="Calibri" w:hAnsi="Calibri" w:cs="Calibri"/>
        </w:rPr>
        <w:t xml:space="preserve">n8n, </w:t>
      </w:r>
      <w:proofErr w:type="spellStart"/>
      <w:r w:rsidRPr="00D96A7E">
        <w:rPr>
          <w:rFonts w:ascii="Calibri" w:hAnsi="Calibri" w:cs="Calibri"/>
        </w:rPr>
        <w:t>LangChain</w:t>
      </w:r>
      <w:proofErr w:type="spellEnd"/>
      <w:r w:rsidRPr="00D96A7E">
        <w:rPr>
          <w:rFonts w:ascii="Calibri" w:hAnsi="Calibri" w:cs="Calibri"/>
        </w:rPr>
        <w:t xml:space="preserve">, </w:t>
      </w:r>
      <w:proofErr w:type="spellStart"/>
      <w:r w:rsidRPr="00D96A7E">
        <w:rPr>
          <w:rFonts w:ascii="Calibri" w:hAnsi="Calibri" w:cs="Calibri"/>
        </w:rPr>
        <w:t>CrewAI</w:t>
      </w:r>
      <w:proofErr w:type="spellEnd"/>
    </w:p>
    <w:p w14:paraId="5D98B044" w14:textId="77777777" w:rsidR="00A32785" w:rsidRPr="00D96A7E" w:rsidRDefault="00A32785" w:rsidP="00A32785">
      <w:pPr>
        <w:numPr>
          <w:ilvl w:val="0"/>
          <w:numId w:val="2"/>
        </w:numPr>
        <w:rPr>
          <w:rFonts w:ascii="Calibri" w:hAnsi="Calibri" w:cs="Calibri"/>
        </w:rPr>
      </w:pPr>
      <w:r w:rsidRPr="00D96A7E">
        <w:rPr>
          <w:rFonts w:ascii="Calibri" w:hAnsi="Calibri" w:cs="Calibri"/>
          <w:b/>
          <w:bCs/>
        </w:rPr>
        <w:t>Project Management:</w:t>
      </w:r>
      <w:r w:rsidRPr="00D96A7E">
        <w:rPr>
          <w:rFonts w:ascii="Calibri" w:hAnsi="Calibri" w:cs="Calibri"/>
        </w:rPr>
        <w:t> Agile, Scrum, Kanban</w:t>
      </w:r>
    </w:p>
    <w:p w14:paraId="7DE504EA" w14:textId="111EC4D0" w:rsidR="00DD2111" w:rsidRPr="00C10981" w:rsidRDefault="00A32785" w:rsidP="006E4E60">
      <w:pPr>
        <w:numPr>
          <w:ilvl w:val="0"/>
          <w:numId w:val="2"/>
        </w:numPr>
        <w:rPr>
          <w:rFonts w:ascii="Calibri" w:hAnsi="Calibri" w:cs="Calibri"/>
          <w:b/>
          <w:bCs/>
        </w:rPr>
      </w:pPr>
      <w:r w:rsidRPr="00C10981">
        <w:rPr>
          <w:rFonts w:ascii="Calibri" w:hAnsi="Calibri" w:cs="Calibri"/>
          <w:b/>
          <w:bCs/>
        </w:rPr>
        <w:t>Security &amp; Compliance:</w:t>
      </w:r>
      <w:r w:rsidRPr="00C10981">
        <w:rPr>
          <w:rFonts w:ascii="Calibri" w:hAnsi="Calibri" w:cs="Calibri"/>
        </w:rPr>
        <w:t> DITSCAP, DODAF, DIACAP</w:t>
      </w:r>
      <w:r w:rsidR="00DD2111" w:rsidRPr="00C10981">
        <w:rPr>
          <w:rFonts w:ascii="Calibri" w:hAnsi="Calibri" w:cs="Calibri"/>
          <w:b/>
          <w:bCs/>
        </w:rPr>
        <w:br w:type="page"/>
      </w:r>
    </w:p>
    <w:p w14:paraId="0E832D67" w14:textId="7259E64D" w:rsidR="00A32785" w:rsidRPr="005005CC" w:rsidRDefault="00D75C8B" w:rsidP="00A32785">
      <w:pPr>
        <w:rPr>
          <w:rFonts w:ascii="Calibri" w:hAnsi="Calibri" w:cs="Calibri"/>
        </w:rPr>
      </w:pPr>
      <w:r w:rsidRPr="005005CC">
        <w:rPr>
          <w:rFonts w:ascii="Calibri" w:hAnsi="Calibri" w:cs="Calibri"/>
          <w:b/>
          <w:bCs/>
        </w:rPr>
        <w:lastRenderedPageBreak/>
        <w:t>WORK</w:t>
      </w:r>
      <w:r w:rsidR="00A32785" w:rsidRPr="005005CC">
        <w:rPr>
          <w:rFonts w:ascii="Calibri" w:hAnsi="Calibri" w:cs="Calibri"/>
          <w:b/>
          <w:bCs/>
        </w:rPr>
        <w:t xml:space="preserve"> EXPERIENCE</w:t>
      </w:r>
    </w:p>
    <w:p w14:paraId="233CEAA6" w14:textId="3942F41F" w:rsidR="00444DE0" w:rsidRPr="000E2DB3" w:rsidRDefault="00922B4F" w:rsidP="00A32785">
      <w:pPr>
        <w:rPr>
          <w:rFonts w:ascii="Calibri" w:hAnsi="Calibri" w:cs="Calibri"/>
          <w:b/>
          <w:bCs/>
        </w:rPr>
      </w:pPr>
      <w:r w:rsidRPr="000E2DB3">
        <w:rPr>
          <w:rFonts w:ascii="Calibri" w:hAnsi="Calibri" w:cs="Calibri"/>
          <w:b/>
          <w:bCs/>
        </w:rPr>
        <w:t>Senior Automation Architect</w:t>
      </w:r>
    </w:p>
    <w:p w14:paraId="5F57EDB1" w14:textId="07CECA8B" w:rsidR="007C2068" w:rsidRPr="000E2DB3" w:rsidRDefault="00A32785" w:rsidP="00A32785">
      <w:pPr>
        <w:rPr>
          <w:rFonts w:ascii="Calibri" w:hAnsi="Calibri" w:cs="Calibri"/>
          <w:b/>
          <w:bCs/>
        </w:rPr>
      </w:pPr>
      <w:r w:rsidRPr="000E2DB3">
        <w:rPr>
          <w:rFonts w:ascii="Calibri" w:hAnsi="Calibri" w:cs="Calibri"/>
          <w:b/>
          <w:bCs/>
        </w:rPr>
        <w:t>ConvergeOne</w:t>
      </w:r>
    </w:p>
    <w:p w14:paraId="04C45FA4" w14:textId="7C53B2D0" w:rsidR="00A32785" w:rsidRPr="000E2DB3" w:rsidRDefault="00A32785" w:rsidP="00A32785">
      <w:pPr>
        <w:rPr>
          <w:rFonts w:ascii="Calibri" w:hAnsi="Calibri" w:cs="Calibri"/>
        </w:rPr>
      </w:pPr>
      <w:r w:rsidRPr="000E2DB3">
        <w:rPr>
          <w:rFonts w:ascii="Calibri" w:hAnsi="Calibri" w:cs="Calibri"/>
        </w:rPr>
        <w:t>June 2016 – May 2024</w:t>
      </w:r>
    </w:p>
    <w:p w14:paraId="3BE87ED0" w14:textId="0C545436" w:rsidR="00F11CD3" w:rsidRPr="000E2DB3" w:rsidRDefault="00F11CD3" w:rsidP="00F11CD3">
      <w:pPr>
        <w:pStyle w:val="NormalWeb"/>
        <w:numPr>
          <w:ilvl w:val="0"/>
          <w:numId w:val="28"/>
        </w:numPr>
        <w:rPr>
          <w:rFonts w:ascii="Calibri" w:hAnsi="Calibri" w:cs="Calibri"/>
        </w:rPr>
      </w:pPr>
      <w:r w:rsidRPr="000E2DB3">
        <w:rPr>
          <w:rFonts w:ascii="Calibri" w:hAnsi="Calibri" w:cs="Calibri"/>
          <w:b/>
          <w:bCs/>
        </w:rPr>
        <w:t>Architected Enterprise RPA &amp; Process Automation Frameworks:</w:t>
      </w:r>
      <w:r w:rsidRPr="000E2DB3">
        <w:rPr>
          <w:rFonts w:ascii="Calibri" w:hAnsi="Calibri" w:cs="Calibri"/>
        </w:rPr>
        <w:t xml:space="preserve"> Designed scalable end-to-end automation strategies leveraging Python, Golang, Automation Anywhere, and PowerShell—advising cross-functional teams and optimizing code performance by up to 500% to dramatically streamline operational workflows.</w:t>
      </w:r>
    </w:p>
    <w:p w14:paraId="6155C6E7" w14:textId="5D4C2E67" w:rsidR="00F11CD3" w:rsidRPr="000E2DB3" w:rsidRDefault="00F11CD3" w:rsidP="00F11CD3">
      <w:pPr>
        <w:pStyle w:val="NormalWeb"/>
        <w:numPr>
          <w:ilvl w:val="0"/>
          <w:numId w:val="28"/>
        </w:numPr>
        <w:rPr>
          <w:rFonts w:ascii="Calibri" w:hAnsi="Calibri" w:cs="Calibri"/>
        </w:rPr>
      </w:pPr>
      <w:r w:rsidRPr="000E2DB3">
        <w:rPr>
          <w:rFonts w:ascii="Calibri" w:hAnsi="Calibri" w:cs="Calibri"/>
          <w:b/>
          <w:bCs/>
        </w:rPr>
        <w:t>Engineered Data Pipelines &amp; Analytics Engine for Triage Automation:</w:t>
      </w:r>
      <w:r w:rsidRPr="000E2DB3">
        <w:rPr>
          <w:rFonts w:ascii="Calibri" w:hAnsi="Calibri" w:cs="Calibri"/>
        </w:rPr>
        <w:t xml:space="preserve"> Built high-throughput ETL data pipelines from SQL Server into Elasticsearch and authored Python-driven intelligent routing algorithms (Ivanti, enterprise alarm noise analysis) to automate help desk ticket assignment and proactive infrastructure remediation.</w:t>
      </w:r>
    </w:p>
    <w:p w14:paraId="32BC87DA" w14:textId="2B5555B1" w:rsidR="00F11CD3" w:rsidRPr="000E2DB3" w:rsidRDefault="00F11CD3" w:rsidP="00F11CD3">
      <w:pPr>
        <w:pStyle w:val="NormalWeb"/>
        <w:numPr>
          <w:ilvl w:val="0"/>
          <w:numId w:val="28"/>
        </w:numPr>
        <w:rPr>
          <w:rFonts w:ascii="Calibri" w:hAnsi="Calibri" w:cs="Calibri"/>
        </w:rPr>
      </w:pPr>
      <w:r w:rsidRPr="000E2DB3">
        <w:rPr>
          <w:rFonts w:ascii="Calibri" w:hAnsi="Calibri" w:cs="Calibri"/>
          <w:b/>
          <w:bCs/>
        </w:rPr>
        <w:t>Designed Telephony Automation &amp; Validation Systems:</w:t>
      </w:r>
      <w:r w:rsidRPr="000E2DB3">
        <w:rPr>
          <w:rFonts w:ascii="Calibri" w:hAnsi="Calibri" w:cs="Calibri"/>
        </w:rPr>
        <w:t xml:space="preserve"> Developed Java-based automated testing architectures utilizing the Avaya DMCC library alongside RESTful monitoring systems on Linux/CentOS to validate complex voice infrastructure changes, enforce functional baseline stability, and guarantee system reliability.</w:t>
      </w:r>
    </w:p>
    <w:p w14:paraId="05B47A4F" w14:textId="25400503" w:rsidR="00F11CD3" w:rsidRPr="000E2DB3" w:rsidRDefault="00F11CD3" w:rsidP="00F11CD3">
      <w:pPr>
        <w:pStyle w:val="NormalWeb"/>
        <w:numPr>
          <w:ilvl w:val="0"/>
          <w:numId w:val="28"/>
        </w:numPr>
        <w:rPr>
          <w:rFonts w:ascii="Calibri" w:hAnsi="Calibri" w:cs="Calibri"/>
        </w:rPr>
      </w:pPr>
      <w:r w:rsidRPr="000E2DB3">
        <w:rPr>
          <w:rFonts w:ascii="Calibri" w:hAnsi="Calibri" w:cs="Calibri"/>
          <w:b/>
          <w:bCs/>
        </w:rPr>
        <w:t>Built Automated Deployment &amp; Compliance Solutions:</w:t>
      </w:r>
      <w:r w:rsidRPr="000E2DB3">
        <w:rPr>
          <w:rFonts w:ascii="Calibri" w:hAnsi="Calibri" w:cs="Calibri"/>
        </w:rPr>
        <w:t xml:space="preserve"> Spearheaded Robotic Process Automation (RPA) and server configuration scripts (</w:t>
      </w:r>
      <w:proofErr w:type="spellStart"/>
      <w:r w:rsidRPr="000E2DB3">
        <w:rPr>
          <w:rFonts w:ascii="Calibri" w:hAnsi="Calibri" w:cs="Calibri"/>
        </w:rPr>
        <w:t>JitBit</w:t>
      </w:r>
      <w:proofErr w:type="spellEnd"/>
      <w:r w:rsidRPr="000E2DB3">
        <w:rPr>
          <w:rFonts w:ascii="Calibri" w:hAnsi="Calibri" w:cs="Calibri"/>
        </w:rPr>
        <w:t>, PowerShell) for automated software installations (Avaya IXM), while authoring custom utility wrappers to automate long-term security retention and satisfy strict audit compliance standards.</w:t>
      </w:r>
    </w:p>
    <w:p w14:paraId="60F69A76" w14:textId="0F0E4610" w:rsidR="00444DE0" w:rsidRPr="000E2DB3" w:rsidRDefault="004239C5" w:rsidP="00A32785">
      <w:pPr>
        <w:rPr>
          <w:rFonts w:ascii="Calibri" w:hAnsi="Calibri" w:cs="Calibri"/>
          <w:b/>
          <w:bCs/>
        </w:rPr>
      </w:pPr>
      <w:r w:rsidRPr="000E2DB3">
        <w:rPr>
          <w:rFonts w:ascii="Calibri" w:hAnsi="Calibri" w:cs="Calibri"/>
          <w:b/>
          <w:bCs/>
        </w:rPr>
        <w:t>Technology Consultant</w:t>
      </w:r>
    </w:p>
    <w:p w14:paraId="59BFA26B" w14:textId="367FD40C" w:rsidR="004F6BFC" w:rsidRPr="000E2DB3" w:rsidRDefault="00A32785" w:rsidP="00A32785">
      <w:pPr>
        <w:rPr>
          <w:rFonts w:ascii="Calibri" w:hAnsi="Calibri" w:cs="Calibri"/>
          <w:b/>
          <w:bCs/>
        </w:rPr>
      </w:pPr>
      <w:r w:rsidRPr="000E2DB3">
        <w:rPr>
          <w:rFonts w:ascii="Calibri" w:hAnsi="Calibri" w:cs="Calibri"/>
          <w:b/>
          <w:bCs/>
        </w:rPr>
        <w:t>Hewlett-Packard Enterprise Services</w:t>
      </w:r>
    </w:p>
    <w:p w14:paraId="466D02E0" w14:textId="43B28069" w:rsidR="00A32785" w:rsidRPr="000E2DB3" w:rsidRDefault="00A32785" w:rsidP="00A32785">
      <w:pPr>
        <w:rPr>
          <w:rFonts w:ascii="Calibri" w:hAnsi="Calibri" w:cs="Calibri"/>
        </w:rPr>
      </w:pPr>
      <w:r w:rsidRPr="000E2DB3">
        <w:rPr>
          <w:rFonts w:ascii="Calibri" w:hAnsi="Calibri" w:cs="Calibri"/>
        </w:rPr>
        <w:t>September 1995 – June 2016</w:t>
      </w:r>
    </w:p>
    <w:p w14:paraId="125CCBEE" w14:textId="5286D918" w:rsidR="00931D19" w:rsidRPr="000E2DB3" w:rsidRDefault="00931D19" w:rsidP="00931D19">
      <w:pPr>
        <w:pStyle w:val="NormalWeb"/>
        <w:numPr>
          <w:ilvl w:val="0"/>
          <w:numId w:val="29"/>
        </w:numPr>
        <w:spacing w:before="0" w:beforeAutospacing="0"/>
        <w:rPr>
          <w:rFonts w:ascii="Calibri" w:hAnsi="Calibri" w:cs="Calibri"/>
        </w:rPr>
      </w:pPr>
      <w:r w:rsidRPr="000E2DB3">
        <w:rPr>
          <w:rFonts w:ascii="Calibri" w:hAnsi="Calibri" w:cs="Calibri"/>
          <w:b/>
          <w:bCs/>
        </w:rPr>
        <w:t>Strategic Enterprise Architecture &amp; Compliance:</w:t>
      </w:r>
      <w:r w:rsidRPr="000E2DB3">
        <w:rPr>
          <w:rFonts w:ascii="Calibri" w:hAnsi="Calibri" w:cs="Calibri"/>
        </w:rPr>
        <w:t xml:space="preserve"> Partnered with government and enterprise stakeholders to architect secure IT solutions, ensuring full alignment with DISA STIG standards and complex government security postures. </w:t>
      </w:r>
    </w:p>
    <w:p w14:paraId="0D083764" w14:textId="42CB0DEA" w:rsidR="00931D19" w:rsidRPr="000E2DB3" w:rsidRDefault="00931D19" w:rsidP="00931D19">
      <w:pPr>
        <w:pStyle w:val="NormalWeb"/>
        <w:numPr>
          <w:ilvl w:val="0"/>
          <w:numId w:val="29"/>
        </w:numPr>
        <w:spacing w:before="0" w:beforeAutospacing="0"/>
        <w:rPr>
          <w:rFonts w:ascii="Calibri" w:hAnsi="Calibri" w:cs="Calibri"/>
        </w:rPr>
      </w:pPr>
      <w:r w:rsidRPr="000E2DB3">
        <w:rPr>
          <w:rFonts w:ascii="Calibri" w:hAnsi="Calibri" w:cs="Calibri"/>
          <w:b/>
          <w:bCs/>
        </w:rPr>
        <w:t>Legacy Modernization &amp; Technical Migration:</w:t>
      </w:r>
      <w:r w:rsidRPr="000E2DB3">
        <w:rPr>
          <w:rFonts w:ascii="Calibri" w:hAnsi="Calibri" w:cs="Calibri"/>
        </w:rPr>
        <w:t xml:space="preserve"> Advised senior leadership and cross-functional engineering teams on migrating complex legacy systems, developing comprehensive framework guides, custom discovery tools, and sandbox testing protocols to ensure zero-downtime application relocations. </w:t>
      </w:r>
    </w:p>
    <w:p w14:paraId="0F41A736" w14:textId="01D3ABF5" w:rsidR="00931D19" w:rsidRPr="000E2DB3" w:rsidRDefault="00931D19" w:rsidP="00931D19">
      <w:pPr>
        <w:pStyle w:val="NormalWeb"/>
        <w:numPr>
          <w:ilvl w:val="0"/>
          <w:numId w:val="29"/>
        </w:numPr>
        <w:spacing w:before="0" w:beforeAutospacing="0"/>
        <w:rPr>
          <w:rFonts w:ascii="Calibri" w:hAnsi="Calibri" w:cs="Calibri"/>
        </w:rPr>
      </w:pPr>
      <w:r w:rsidRPr="000E2DB3">
        <w:rPr>
          <w:rFonts w:ascii="Calibri" w:hAnsi="Calibri" w:cs="Calibri"/>
          <w:b/>
          <w:bCs/>
        </w:rPr>
        <w:t>Process Automation &amp; Performance Optimization:</w:t>
      </w:r>
      <w:r w:rsidRPr="000E2DB3">
        <w:rPr>
          <w:rFonts w:ascii="Calibri" w:hAnsi="Calibri" w:cs="Calibri"/>
        </w:rPr>
        <w:t xml:space="preserve"> Re-engineered legacy OBIEE reporting processes using automated scripting, slashing report rendering times from 25 minutes to 2 seconds and reducing enterprise storage requirements by 75%. </w:t>
      </w:r>
    </w:p>
    <w:p w14:paraId="64B878B7" w14:textId="15346356" w:rsidR="00931D19" w:rsidRPr="000E2DB3" w:rsidRDefault="00931D19" w:rsidP="00931D19">
      <w:pPr>
        <w:pStyle w:val="NormalWeb"/>
        <w:numPr>
          <w:ilvl w:val="0"/>
          <w:numId w:val="29"/>
        </w:numPr>
        <w:spacing w:before="0" w:beforeAutospacing="0"/>
        <w:rPr>
          <w:rFonts w:ascii="Calibri" w:hAnsi="Calibri" w:cs="Calibri"/>
        </w:rPr>
      </w:pPr>
      <w:r w:rsidRPr="000E2DB3">
        <w:rPr>
          <w:rFonts w:ascii="Calibri" w:hAnsi="Calibri" w:cs="Calibri"/>
          <w:b/>
          <w:bCs/>
        </w:rPr>
        <w:t>Cross-Functional Leadership &amp; Solution Engineering:</w:t>
      </w:r>
      <w:r w:rsidRPr="000E2DB3">
        <w:rPr>
          <w:rFonts w:ascii="Calibri" w:hAnsi="Calibri" w:cs="Calibri"/>
        </w:rPr>
        <w:t xml:space="preserve"> Led technical delivery teams in designing and deploying full-stack, automated enterprise tools using C#, PowerShell, Visual Basic, and SQL Server, bridging business requirements with technical execution across 30+ concurrent projects. </w:t>
      </w:r>
    </w:p>
    <w:sectPr w:rsidR="00931D19" w:rsidRPr="000E2D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5CC"/>
    <w:multiLevelType w:val="hybridMultilevel"/>
    <w:tmpl w:val="30EA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C455F"/>
    <w:multiLevelType w:val="multilevel"/>
    <w:tmpl w:val="4738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A3B7B"/>
    <w:multiLevelType w:val="hybridMultilevel"/>
    <w:tmpl w:val="37C6F44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3C1760D"/>
    <w:multiLevelType w:val="hybridMultilevel"/>
    <w:tmpl w:val="6090ED3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8A11733"/>
    <w:multiLevelType w:val="hybridMultilevel"/>
    <w:tmpl w:val="7E2E35E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260A7AD5"/>
    <w:multiLevelType w:val="hybridMultilevel"/>
    <w:tmpl w:val="2C7E2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409B4"/>
    <w:multiLevelType w:val="multilevel"/>
    <w:tmpl w:val="DAA0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625C1F"/>
    <w:multiLevelType w:val="hybridMultilevel"/>
    <w:tmpl w:val="C2EEE01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2A274E5E"/>
    <w:multiLevelType w:val="multilevel"/>
    <w:tmpl w:val="62BC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A4050A"/>
    <w:multiLevelType w:val="multilevel"/>
    <w:tmpl w:val="EFEA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18128A"/>
    <w:multiLevelType w:val="multilevel"/>
    <w:tmpl w:val="B8C4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8946EA"/>
    <w:multiLevelType w:val="hybridMultilevel"/>
    <w:tmpl w:val="66A4080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3A435A6C"/>
    <w:multiLevelType w:val="hybridMultilevel"/>
    <w:tmpl w:val="7B3C2B9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3D907501"/>
    <w:multiLevelType w:val="hybridMultilevel"/>
    <w:tmpl w:val="EC18012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3EA27BF7"/>
    <w:multiLevelType w:val="hybridMultilevel"/>
    <w:tmpl w:val="202CA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1665F"/>
    <w:multiLevelType w:val="hybridMultilevel"/>
    <w:tmpl w:val="4AF033A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487B4DB2"/>
    <w:multiLevelType w:val="multilevel"/>
    <w:tmpl w:val="B73C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C8976F5"/>
    <w:multiLevelType w:val="hybridMultilevel"/>
    <w:tmpl w:val="B19EAD3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54A61F72"/>
    <w:multiLevelType w:val="hybridMultilevel"/>
    <w:tmpl w:val="2202EEA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57076C55"/>
    <w:multiLevelType w:val="hybridMultilevel"/>
    <w:tmpl w:val="B57CEF4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593348AE"/>
    <w:multiLevelType w:val="hybridMultilevel"/>
    <w:tmpl w:val="FAC862B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593C1858"/>
    <w:multiLevelType w:val="multilevel"/>
    <w:tmpl w:val="2126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A855BCF"/>
    <w:multiLevelType w:val="multilevel"/>
    <w:tmpl w:val="B4D6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9434DD"/>
    <w:multiLevelType w:val="hybridMultilevel"/>
    <w:tmpl w:val="5BA4352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5FAC1BF4"/>
    <w:multiLevelType w:val="multilevel"/>
    <w:tmpl w:val="4146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A21775"/>
    <w:multiLevelType w:val="hybridMultilevel"/>
    <w:tmpl w:val="13DEA5C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 w15:restartNumberingAfterBreak="0">
    <w:nsid w:val="67E347FA"/>
    <w:multiLevelType w:val="multilevel"/>
    <w:tmpl w:val="141A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88B35CA"/>
    <w:multiLevelType w:val="hybridMultilevel"/>
    <w:tmpl w:val="9E36E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BC212A"/>
    <w:multiLevelType w:val="multilevel"/>
    <w:tmpl w:val="02A6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7631381">
    <w:abstractNumId w:val="6"/>
  </w:num>
  <w:num w:numId="2" w16cid:durableId="588077720">
    <w:abstractNumId w:val="9"/>
  </w:num>
  <w:num w:numId="3" w16cid:durableId="1948613180">
    <w:abstractNumId w:val="16"/>
  </w:num>
  <w:num w:numId="4" w16cid:durableId="174006147">
    <w:abstractNumId w:val="10"/>
  </w:num>
  <w:num w:numId="5" w16cid:durableId="1525904447">
    <w:abstractNumId w:val="8"/>
  </w:num>
  <w:num w:numId="6" w16cid:durableId="1106579979">
    <w:abstractNumId w:val="21"/>
  </w:num>
  <w:num w:numId="7" w16cid:durableId="1869902698">
    <w:abstractNumId w:val="24"/>
  </w:num>
  <w:num w:numId="8" w16cid:durableId="988366925">
    <w:abstractNumId w:val="28"/>
  </w:num>
  <w:num w:numId="9" w16cid:durableId="2010869783">
    <w:abstractNumId w:val="26"/>
  </w:num>
  <w:num w:numId="10" w16cid:durableId="1330408461">
    <w:abstractNumId w:val="27"/>
  </w:num>
  <w:num w:numId="11" w16cid:durableId="558440625">
    <w:abstractNumId w:val="17"/>
  </w:num>
  <w:num w:numId="12" w16cid:durableId="295647820">
    <w:abstractNumId w:val="11"/>
  </w:num>
  <w:num w:numId="13" w16cid:durableId="415054632">
    <w:abstractNumId w:val="12"/>
  </w:num>
  <w:num w:numId="14" w16cid:durableId="1013612067">
    <w:abstractNumId w:val="18"/>
  </w:num>
  <w:num w:numId="15" w16cid:durableId="2133090145">
    <w:abstractNumId w:val="19"/>
  </w:num>
  <w:num w:numId="16" w16cid:durableId="1643732059">
    <w:abstractNumId w:val="20"/>
  </w:num>
  <w:num w:numId="17" w16cid:durableId="93208354">
    <w:abstractNumId w:val="13"/>
  </w:num>
  <w:num w:numId="18" w16cid:durableId="56631012">
    <w:abstractNumId w:val="15"/>
  </w:num>
  <w:num w:numId="19" w16cid:durableId="1656640625">
    <w:abstractNumId w:val="7"/>
  </w:num>
  <w:num w:numId="20" w16cid:durableId="928389143">
    <w:abstractNumId w:val="25"/>
  </w:num>
  <w:num w:numId="21" w16cid:durableId="671303703">
    <w:abstractNumId w:val="23"/>
  </w:num>
  <w:num w:numId="22" w16cid:durableId="1396776728">
    <w:abstractNumId w:val="2"/>
  </w:num>
  <w:num w:numId="23" w16cid:durableId="1003514483">
    <w:abstractNumId w:val="4"/>
  </w:num>
  <w:num w:numId="24" w16cid:durableId="1609191332">
    <w:abstractNumId w:val="3"/>
  </w:num>
  <w:num w:numId="25" w16cid:durableId="1726104780">
    <w:abstractNumId w:val="0"/>
  </w:num>
  <w:num w:numId="26" w16cid:durableId="1097680184">
    <w:abstractNumId w:val="14"/>
  </w:num>
  <w:num w:numId="27" w16cid:durableId="1029188221">
    <w:abstractNumId w:val="5"/>
  </w:num>
  <w:num w:numId="28" w16cid:durableId="280961856">
    <w:abstractNumId w:val="22"/>
  </w:num>
  <w:num w:numId="29" w16cid:durableId="2099402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77F"/>
    <w:rsid w:val="00025460"/>
    <w:rsid w:val="00097ADB"/>
    <w:rsid w:val="000C43B1"/>
    <w:rsid w:val="000E2DB3"/>
    <w:rsid w:val="000E357F"/>
    <w:rsid w:val="00103646"/>
    <w:rsid w:val="00125180"/>
    <w:rsid w:val="001343EE"/>
    <w:rsid w:val="00146D43"/>
    <w:rsid w:val="00182099"/>
    <w:rsid w:val="00193087"/>
    <w:rsid w:val="001D7194"/>
    <w:rsid w:val="001E53BB"/>
    <w:rsid w:val="00232BB1"/>
    <w:rsid w:val="002634AB"/>
    <w:rsid w:val="002802C7"/>
    <w:rsid w:val="002B002E"/>
    <w:rsid w:val="002D0173"/>
    <w:rsid w:val="002E0282"/>
    <w:rsid w:val="00393A09"/>
    <w:rsid w:val="00413940"/>
    <w:rsid w:val="00417D70"/>
    <w:rsid w:val="004239C5"/>
    <w:rsid w:val="004313E8"/>
    <w:rsid w:val="0044286B"/>
    <w:rsid w:val="00444DE0"/>
    <w:rsid w:val="00475542"/>
    <w:rsid w:val="00486F9A"/>
    <w:rsid w:val="004C21D3"/>
    <w:rsid w:val="004D51A9"/>
    <w:rsid w:val="004F6899"/>
    <w:rsid w:val="004F6BFC"/>
    <w:rsid w:val="005005CC"/>
    <w:rsid w:val="00502EE4"/>
    <w:rsid w:val="00503609"/>
    <w:rsid w:val="0056682B"/>
    <w:rsid w:val="005773A8"/>
    <w:rsid w:val="00583223"/>
    <w:rsid w:val="00596814"/>
    <w:rsid w:val="005F7FA5"/>
    <w:rsid w:val="00626D20"/>
    <w:rsid w:val="0063380D"/>
    <w:rsid w:val="006A24A1"/>
    <w:rsid w:val="006B443E"/>
    <w:rsid w:val="006B7602"/>
    <w:rsid w:val="00730DB4"/>
    <w:rsid w:val="00763F54"/>
    <w:rsid w:val="007A0861"/>
    <w:rsid w:val="007A2C7B"/>
    <w:rsid w:val="007C2068"/>
    <w:rsid w:val="007F5E43"/>
    <w:rsid w:val="008739A1"/>
    <w:rsid w:val="008A5D96"/>
    <w:rsid w:val="00922B4F"/>
    <w:rsid w:val="009252A4"/>
    <w:rsid w:val="00931D19"/>
    <w:rsid w:val="00934817"/>
    <w:rsid w:val="009B6174"/>
    <w:rsid w:val="009D17B3"/>
    <w:rsid w:val="00A214BB"/>
    <w:rsid w:val="00A27247"/>
    <w:rsid w:val="00A32785"/>
    <w:rsid w:val="00A4036C"/>
    <w:rsid w:val="00A739C0"/>
    <w:rsid w:val="00B04462"/>
    <w:rsid w:val="00B379F8"/>
    <w:rsid w:val="00BF3F74"/>
    <w:rsid w:val="00C10981"/>
    <w:rsid w:val="00C279F5"/>
    <w:rsid w:val="00C31056"/>
    <w:rsid w:val="00C4547B"/>
    <w:rsid w:val="00C511B9"/>
    <w:rsid w:val="00C57F72"/>
    <w:rsid w:val="00C67E4B"/>
    <w:rsid w:val="00C850F7"/>
    <w:rsid w:val="00D203AB"/>
    <w:rsid w:val="00D20FF0"/>
    <w:rsid w:val="00D62DEF"/>
    <w:rsid w:val="00D75C8B"/>
    <w:rsid w:val="00D77741"/>
    <w:rsid w:val="00D96A7E"/>
    <w:rsid w:val="00DD2111"/>
    <w:rsid w:val="00E56C7D"/>
    <w:rsid w:val="00E90D72"/>
    <w:rsid w:val="00EB6663"/>
    <w:rsid w:val="00F11CD3"/>
    <w:rsid w:val="00F17942"/>
    <w:rsid w:val="00F25824"/>
    <w:rsid w:val="00F43304"/>
    <w:rsid w:val="00F607A1"/>
    <w:rsid w:val="00F6561F"/>
    <w:rsid w:val="00F664BB"/>
    <w:rsid w:val="00F8187F"/>
    <w:rsid w:val="00F941A3"/>
    <w:rsid w:val="00FA72F6"/>
    <w:rsid w:val="00FC177F"/>
    <w:rsid w:val="00FC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267E7"/>
  <w15:chartTrackingRefBased/>
  <w15:docId w15:val="{A874326A-470B-4A5E-862A-7DECA587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7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7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7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7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7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7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7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7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7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7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7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7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7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7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7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7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77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27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78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11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6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delbertau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lbertaud.github.io" TargetMode="External"/><Relationship Id="rId5" Type="http://schemas.openxmlformats.org/officeDocument/2006/relationships/hyperlink" Target="mailto:delbert.aud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Delbert Aud</dc:creator>
  <cp:keywords/>
  <dc:description/>
  <cp:lastModifiedBy>Delbert Aud</cp:lastModifiedBy>
  <cp:revision>55</cp:revision>
  <cp:lastPrinted>2026-01-02T20:54:00Z</cp:lastPrinted>
  <dcterms:created xsi:type="dcterms:W3CDTF">2026-07-06T20:12:00Z</dcterms:created>
  <dcterms:modified xsi:type="dcterms:W3CDTF">2026-08-09T19:03:00Z</dcterms:modified>
</cp:coreProperties>
</file>